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C" w:rsidRPr="005F4918" w:rsidRDefault="00EC6D4C" w:rsidP="005F4918">
      <w:pPr>
        <w:shd w:val="clear" w:color="auto" w:fill="FFFFFF"/>
        <w:spacing w:after="0" w:line="46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Конспект урока по теме "Зимующие птицы"</w:t>
      </w:r>
    </w:p>
    <w:p w:rsidR="00EC6D4C" w:rsidRPr="005F4918" w:rsidRDefault="00EC6D4C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Предмет 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:О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знакомление с окружающим миром</w:t>
      </w:r>
    </w:p>
    <w:p w:rsidR="00EC6D4C" w:rsidRPr="005F4918" w:rsidRDefault="00EC6D4C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Класс: 0 «Б»</w:t>
      </w:r>
    </w:p>
    <w:p w:rsidR="00EC6D4C" w:rsidRPr="005F4918" w:rsidRDefault="00EC6D4C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урока</w:t>
      </w: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Pr="005F491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Обобщить и закрепить представления о</w:t>
      </w:r>
      <w:r w:rsidR="00CC43BE"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зимующих </w:t>
      </w:r>
      <w:r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птицах</w:t>
      </w:r>
    </w:p>
    <w:p w:rsidR="00CC43BE" w:rsidRPr="005F4918" w:rsidRDefault="00EC6D4C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  <w:r w:rsidRPr="005F49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Задачи</w:t>
      </w: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</w:p>
    <w:p w:rsidR="00CC43BE" w:rsidRPr="005F4918" w:rsidRDefault="00CC43BE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5F49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Обучающие</w:t>
      </w:r>
      <w:r w:rsidR="00F43363" w:rsidRPr="005F49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 на</w:t>
      </w:r>
      <w:r w:rsidR="008B0D2E"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грамматическим строем речи. Работать на</w:t>
      </w:r>
      <w:r w:rsidR="008B0D2E"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интонацией, темпом и ритмом речи. Расширить активный словарь по теме «Зимующие птицы»</w:t>
      </w:r>
    </w:p>
    <w:p w:rsidR="00EC6D4C" w:rsidRPr="005F4918" w:rsidRDefault="00CC43BE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5F49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Развивающие</w:t>
      </w:r>
      <w:r w:rsidR="00F43363" w:rsidRPr="005F491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высшие психические функции 6внимание,  мышление, память; Развивать общую и мелкую моторику.</w:t>
      </w:r>
    </w:p>
    <w:p w:rsidR="0030421D" w:rsidRPr="005F4918" w:rsidRDefault="00CC43BE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5F491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Воспитательные</w:t>
      </w:r>
      <w:r w:rsidR="00F43363" w:rsidRPr="005F4918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: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Воспитывать доброму</w:t>
      </w:r>
      <w:proofErr w:type="gramStart"/>
      <w:r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заботливому отношению к зимующим птицам</w:t>
      </w:r>
    </w:p>
    <w:p w:rsidR="00CC43BE" w:rsidRPr="005F4918" w:rsidRDefault="00CC43BE" w:rsidP="005F49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b/>
          <w:color w:val="333333"/>
          <w:sz w:val="28"/>
          <w:szCs w:val="28"/>
        </w:rPr>
        <w:t>Ход урока</w:t>
      </w:r>
    </w:p>
    <w:p w:rsidR="00CC43BE" w:rsidRPr="005F4918" w:rsidRDefault="00CC43BE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b/>
          <w:color w:val="333333"/>
          <w:sz w:val="28"/>
          <w:szCs w:val="28"/>
        </w:rPr>
        <w:t>1.Организационный момент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Итак</w:t>
      </w:r>
      <w:proofErr w:type="gramStart"/>
      <w:r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5F4918">
        <w:rPr>
          <w:rFonts w:ascii="Times New Roman" w:hAnsi="Times New Roman" w:cs="Times New Roman"/>
          <w:color w:val="333333"/>
          <w:sz w:val="28"/>
          <w:szCs w:val="28"/>
        </w:rPr>
        <w:t>друзья,внимание,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Ведь прозвенел звонок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Садитесь </w:t>
      </w:r>
      <w:proofErr w:type="gramStart"/>
      <w:r w:rsidRPr="005F4918">
        <w:rPr>
          <w:rFonts w:ascii="Times New Roman" w:hAnsi="Times New Roman" w:cs="Times New Roman"/>
          <w:color w:val="333333"/>
          <w:sz w:val="28"/>
          <w:szCs w:val="28"/>
        </w:rPr>
        <w:t>поудобнее</w:t>
      </w:r>
      <w:proofErr w:type="gramEnd"/>
      <w:r w:rsidRPr="005F4918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Начнем сейчас урок!</w:t>
      </w:r>
    </w:p>
    <w:p w:rsidR="0030421D" w:rsidRPr="005F4918" w:rsidRDefault="0030421D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C43BE" w:rsidRPr="005F4918" w:rsidRDefault="00CC43BE" w:rsidP="005F49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2.Работа над </w:t>
      </w:r>
      <w:r w:rsidR="007D2B5E" w:rsidRPr="005F491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дыханием</w:t>
      </w:r>
    </w:p>
    <w:p w:rsidR="007D2B5E" w:rsidRPr="005F4918" w:rsidRDefault="00F43363" w:rsidP="005F49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F4918">
        <w:rPr>
          <w:rStyle w:val="c0"/>
          <w:bCs/>
          <w:color w:val="000000" w:themeColor="text1"/>
          <w:sz w:val="28"/>
          <w:szCs w:val="28"/>
        </w:rPr>
        <w:t>а)</w:t>
      </w:r>
      <w:r w:rsidR="007D2B5E" w:rsidRPr="005F4918">
        <w:rPr>
          <w:rStyle w:val="c0"/>
          <w:bCs/>
          <w:color w:val="000000" w:themeColor="text1"/>
          <w:sz w:val="28"/>
          <w:szCs w:val="28"/>
        </w:rPr>
        <w:t>  «Дятел»</w:t>
      </w:r>
    </w:p>
    <w:p w:rsidR="00F43363" w:rsidRPr="005F4918" w:rsidRDefault="007D2B5E" w:rsidP="005F49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iCs/>
          <w:color w:val="000000" w:themeColor="text1"/>
          <w:sz w:val="28"/>
          <w:szCs w:val="28"/>
        </w:rPr>
      </w:pPr>
      <w:r w:rsidRPr="005F4918">
        <w:rPr>
          <w:rStyle w:val="c2"/>
          <w:iCs/>
          <w:color w:val="000000" w:themeColor="text1"/>
          <w:sz w:val="28"/>
          <w:szCs w:val="28"/>
        </w:rPr>
        <w:t xml:space="preserve">Дети на выдохе произносят как можно дольше «д-д-д…», </w:t>
      </w:r>
    </w:p>
    <w:p w:rsidR="007D2B5E" w:rsidRPr="005F4918" w:rsidRDefault="007D2B5E" w:rsidP="005F491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5F4918">
        <w:rPr>
          <w:rStyle w:val="c2"/>
          <w:iCs/>
          <w:color w:val="000000" w:themeColor="text1"/>
          <w:sz w:val="28"/>
          <w:szCs w:val="28"/>
        </w:rPr>
        <w:t>ударяя кулачками друг о</w:t>
      </w:r>
      <w:proofErr w:type="gramEnd"/>
      <w:r w:rsidRPr="005F4918">
        <w:rPr>
          <w:rStyle w:val="c2"/>
          <w:iCs/>
          <w:color w:val="000000" w:themeColor="text1"/>
          <w:sz w:val="28"/>
          <w:szCs w:val="28"/>
        </w:rPr>
        <w:t xml:space="preserve"> друга.</w:t>
      </w:r>
    </w:p>
    <w:p w:rsidR="007D2B5E" w:rsidRPr="005F4918" w:rsidRDefault="00F43363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 </w:t>
      </w:r>
      <w:r w:rsidR="007D2B5E"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«Ворона». </w:t>
      </w:r>
    </w:p>
    <w:p w:rsidR="007D2B5E" w:rsidRPr="005F4918" w:rsidRDefault="007D2B5E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стоят</w:t>
      </w:r>
      <w:r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опустив руки и слегка расставив ноги.</w:t>
      </w:r>
    </w:p>
    <w:p w:rsidR="007D2B5E" w:rsidRPr="005F4918" w:rsidRDefault="007D2B5E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Вдох – руки широко разводятся в стороны (крылья), </w:t>
      </w:r>
    </w:p>
    <w:p w:rsidR="007D2B5E" w:rsidRDefault="007D2B5E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выдох – медленно опускаются руки, ребенок произносит: «</w:t>
      </w:r>
      <w:proofErr w:type="spellStart"/>
      <w:r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Каррррр</w:t>
      </w:r>
      <w:proofErr w:type="spellEnd"/>
      <w:r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D51A79" w:rsidRPr="005F4918" w:rsidRDefault="00D51A79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2B5E" w:rsidRPr="005F4918" w:rsidRDefault="007D2B5E" w:rsidP="005F491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3.Артикуляционная гимнастика</w:t>
      </w:r>
    </w:p>
    <w:p w:rsidR="007D2B5E" w:rsidRPr="005F4918" w:rsidRDefault="00F43363" w:rsidP="005F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Start"/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Улыбка»</w:t>
      </w:r>
      <w:r w:rsidR="007D2B5E"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Улыбнуться и удерживать это положение под счёт.</w:t>
      </w:r>
    </w:p>
    <w:p w:rsidR="00F43363" w:rsidRPr="005F4918" w:rsidRDefault="00F43363" w:rsidP="005F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</w:t>
      </w:r>
      <w:proofErr w:type="gramStart"/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Часики»</w:t>
      </w:r>
      <w:r w:rsidR="007D2B5E"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Приоткрываем рот и улыбаемся. Делаем язычок узким, его кончиком тянемся к уголкам рта</w:t>
      </w:r>
      <w:r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D2B5E" w:rsidRPr="007D2B5E" w:rsidRDefault="00F43363" w:rsidP="005F49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Start"/>
      <w:r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gramEnd"/>
      <w:r w:rsidR="007D2B5E" w:rsidRPr="005F4918">
        <w:rPr>
          <w:rStyle w:val="text-bold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Качели»</w:t>
      </w:r>
      <w:r w:rsidR="007D2B5E" w:rsidRPr="005F49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Открываем рот и тянемся язычком то к подбородку, то к носу.</w:t>
      </w:r>
      <w:r w:rsidR="007D2B5E" w:rsidRPr="007D2B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7D2B5E" w:rsidRPr="005F4918" w:rsidRDefault="00F43363" w:rsidP="005F491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5F4918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Актуализация опорных знаний</w:t>
      </w:r>
    </w:p>
    <w:p w:rsidR="00212F1D" w:rsidRDefault="00013ADB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1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>-</w:t>
      </w:r>
      <w:r w:rsidR="00212F1D" w:rsidRPr="005F491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Сегодня у нас с вами урок повторения и закрепления пройденного материала.</w:t>
      </w:r>
      <w:r w:rsidRPr="005F491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П</w:t>
      </w:r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оможет нам в этом наш </w:t>
      </w:r>
      <w:proofErr w:type="spellStart"/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Лэп</w:t>
      </w:r>
      <w:proofErr w:type="spellEnd"/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бук. Давайте </w:t>
      </w:r>
      <w:r w:rsidR="00D51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посмотрим на </w:t>
      </w:r>
      <w:proofErr w:type="gramStart"/>
      <w:r w:rsidR="00D51A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него</w:t>
      </w:r>
      <w:proofErr w:type="gramEnd"/>
      <w:r w:rsidR="00966C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9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чтобы вспомнить о чем говорили на прошлом уроке.</w:t>
      </w:r>
    </w:p>
    <w:p w:rsidR="00966CB3" w:rsidRDefault="00966CB3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298082" cy="1789889"/>
            <wp:effectExtent l="19050" t="0" r="0" b="0"/>
            <wp:docPr id="1" name="Рисунок 0" descr="20180302_11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156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729" cy="179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B3" w:rsidRDefault="00966CB3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6CB3" w:rsidRDefault="00966CB3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1A79" w:rsidRPr="005F4918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C6D4C" w:rsidRPr="005F4918" w:rsidRDefault="00830B7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-Ребята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скажите какое сейчас время года? (зима)</w:t>
      </w:r>
    </w:p>
    <w:p w:rsidR="00257587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proofErr w:type="gramStart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Назовите по очереди признаки зимы передавая</w:t>
      </w:r>
      <w:proofErr w:type="gramEnd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снежинку соседу</w:t>
      </w:r>
    </w:p>
    <w:p w:rsidR="00D51A79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(на улице холодно, идет снег, птицы улетели на юг)</w:t>
      </w:r>
    </w:p>
    <w:p w:rsidR="00D51A79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Ребята</w:t>
      </w:r>
      <w:proofErr w:type="gramStart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посмотрите , перед вами зимний лес.</w:t>
      </w:r>
    </w:p>
    <w:p w:rsidR="00257587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 кто же</w:t>
      </w:r>
      <w:proofErr w:type="gramStart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="0025758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интересно ,является его зимними гостями? </w:t>
      </w:r>
    </w:p>
    <w:p w:rsidR="00257587" w:rsidRPr="005F4918" w:rsidRDefault="00257587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Кто в зимнем лесу гостит?</w:t>
      </w:r>
    </w:p>
    <w:p w:rsidR="00257587" w:rsidRDefault="00257587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Мы сейчас узнаем 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!(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Конверт с птицами, собрать </w:t>
      </w:r>
      <w:r w:rsidR="00D51A7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картинки 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птички)</w:t>
      </w:r>
    </w:p>
    <w:p w:rsidR="00966CB3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966CB3"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</w:rPr>
        <w:drawing>
          <wp:inline distT="0" distB="0" distL="0" distR="0">
            <wp:extent cx="3930380" cy="1828800"/>
            <wp:effectExtent l="19050" t="0" r="0" b="0"/>
            <wp:docPr id="8" name="Рисунок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38884DD-2C64-FD47-9B42-09C72AAEE9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938884DD-2C64-FD47-9B42-09C72AAEE9B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560" cy="182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A79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013ADB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В</w:t>
      </w:r>
      <w:r w:rsidR="00013ADB" w:rsidRPr="005F4918">
        <w:rPr>
          <w:rFonts w:ascii="Times New Roman" w:hAnsi="Times New Roman" w:cs="Times New Roman"/>
          <w:b/>
          <w:color w:val="333333"/>
          <w:sz w:val="28"/>
          <w:szCs w:val="28"/>
        </w:rPr>
        <w:t>водная беседа «Птицы»</w:t>
      </w:r>
    </w:p>
    <w:p w:rsidR="00013ADB" w:rsidRPr="005F4918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="00013ADB" w:rsidRPr="005F4918">
        <w:rPr>
          <w:rFonts w:ascii="Times New Roman" w:hAnsi="Times New Roman" w:cs="Times New Roman"/>
          <w:color w:val="333333"/>
          <w:sz w:val="28"/>
          <w:szCs w:val="28"/>
        </w:rPr>
        <w:t>Назовите</w:t>
      </w:r>
      <w:proofErr w:type="gramStart"/>
      <w:r w:rsidR="00013ADB"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013ADB" w:rsidRPr="005F4918">
        <w:rPr>
          <w:rFonts w:ascii="Times New Roman" w:hAnsi="Times New Roman" w:cs="Times New Roman"/>
          <w:color w:val="333333"/>
          <w:sz w:val="28"/>
          <w:szCs w:val="28"/>
        </w:rPr>
        <w:t>кто изображен у вас на картинке?</w:t>
      </w:r>
      <w:r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Как можно назвать их одним словом </w:t>
      </w:r>
      <w:proofErr w:type="gramStart"/>
      <w:r w:rsidRPr="005F4918">
        <w:rPr>
          <w:rFonts w:ascii="Times New Roman" w:hAnsi="Times New Roman" w:cs="Times New Roman"/>
          <w:color w:val="333333"/>
          <w:sz w:val="28"/>
          <w:szCs w:val="28"/>
        </w:rPr>
        <w:t>?(</w:t>
      </w:r>
      <w:proofErr w:type="gramEnd"/>
      <w:r w:rsidR="00013ADB" w:rsidRPr="005F4918">
        <w:rPr>
          <w:rFonts w:ascii="Times New Roman" w:hAnsi="Times New Roman" w:cs="Times New Roman"/>
          <w:color w:val="333333"/>
          <w:sz w:val="28"/>
          <w:szCs w:val="28"/>
        </w:rPr>
        <w:t>Птицы)</w:t>
      </w:r>
    </w:p>
    <w:p w:rsidR="00C527B6" w:rsidRPr="005F4918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5F4918">
        <w:rPr>
          <w:rFonts w:ascii="Times New Roman" w:hAnsi="Times New Roman" w:cs="Times New Roman"/>
          <w:color w:val="333333"/>
          <w:sz w:val="28"/>
          <w:szCs w:val="28"/>
        </w:rPr>
        <w:t>-А</w:t>
      </w:r>
      <w:r w:rsidR="00013ADB" w:rsidRPr="005F4918">
        <w:rPr>
          <w:rFonts w:ascii="Times New Roman" w:hAnsi="Times New Roman" w:cs="Times New Roman"/>
          <w:color w:val="333333"/>
          <w:sz w:val="28"/>
          <w:szCs w:val="28"/>
        </w:rPr>
        <w:t xml:space="preserve"> вы встречали этих птиц в на</w:t>
      </w:r>
      <w:r w:rsidRPr="005F4918">
        <w:rPr>
          <w:rFonts w:ascii="Times New Roman" w:hAnsi="Times New Roman" w:cs="Times New Roman"/>
          <w:color w:val="333333"/>
          <w:sz w:val="28"/>
          <w:szCs w:val="28"/>
        </w:rPr>
        <w:t>шем краю?</w:t>
      </w:r>
    </w:p>
    <w:p w:rsidR="00D51A79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-Сейчас зима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эти птицы не улетели на юг.</w:t>
      </w:r>
    </w:p>
    <w:p w:rsidR="00C527B6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</w:t>
      </w:r>
      <w:r w:rsidR="00C527B6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Как называются </w:t>
      </w:r>
      <w:proofErr w:type="gramStart"/>
      <w:r w:rsidR="00C527B6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птицы</w:t>
      </w:r>
      <w:proofErr w:type="gramEnd"/>
      <w:r w:rsidR="00C527B6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которые остаются зимовать?</w:t>
      </w:r>
    </w:p>
    <w:p w:rsidR="00C527B6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D51A7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Сегодня на уроке мы поговорим о зимующих птицах.</w:t>
      </w:r>
    </w:p>
    <w:p w:rsidR="00D51A79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966CB3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8"/>
          <w:szCs w:val="28"/>
        </w:rPr>
        <w:drawing>
          <wp:inline distT="0" distB="0" distL="0" distR="0">
            <wp:extent cx="3531546" cy="1770434"/>
            <wp:effectExtent l="19050" t="0" r="0" b="0"/>
            <wp:docPr id="7" name="Рисунок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CB715822-833B-BF40-8569-A4ADBA673D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CB715822-833B-BF40-8569-A4ADBA673D9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390" cy="177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B3" w:rsidRPr="00D51A79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C527B6" w:rsidRPr="005F4918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proofErr w:type="spellStart"/>
      <w:r w:rsidRPr="005F491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Физминутка</w:t>
      </w:r>
      <w:proofErr w:type="spellEnd"/>
    </w:p>
    <w:p w:rsidR="00C527B6" w:rsidRPr="005F4918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Вот на ветках </w:t>
      </w:r>
      <w:r w:rsidR="006B0DE9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посмотр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</w:t>
      </w:r>
      <w:r w:rsidR="006B0DE9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(хлопают себя по бокам)</w:t>
      </w:r>
    </w:p>
    <w:p w:rsidR="006B0DE9" w:rsidRPr="005F4918" w:rsidRDefault="006B0DE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красных майках снегири</w:t>
      </w:r>
    </w:p>
    <w:p w:rsidR="006B0DE9" w:rsidRPr="005F4918" w:rsidRDefault="006B0DE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Распустили перышк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руки слегка в стороны)</w:t>
      </w:r>
    </w:p>
    <w:p w:rsidR="006B0DE9" w:rsidRPr="005F4918" w:rsidRDefault="006B0DE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Греются на солнышке (шевелят пальцами)</w:t>
      </w:r>
    </w:p>
    <w:p w:rsidR="006B0DE9" w:rsidRPr="005F4918" w:rsidRDefault="006B0DE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Головой вертят, вертя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т(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поворачивают голову влево –вправо)</w:t>
      </w:r>
    </w:p>
    <w:p w:rsidR="006B0DE9" w:rsidRDefault="006B0DE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Улететь они хотят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!(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Машут руками)</w:t>
      </w:r>
    </w:p>
    <w:p w:rsidR="00D51A79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C527B6" w:rsidRPr="005F4918" w:rsidRDefault="00C527B6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5.Закрепление изученного материала</w:t>
      </w:r>
    </w:p>
    <w:p w:rsidR="00687437" w:rsidRDefault="00257587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  <w:r w:rsidR="0068743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</w:t>
      </w:r>
      <w:proofErr w:type="gramEnd"/>
      <w:r w:rsidR="00687437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тобы вспомнить зимующих птиц ,отгадайте загадки.</w:t>
      </w:r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(Работа с </w:t>
      </w:r>
      <w:proofErr w:type="spellStart"/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Лэп</w:t>
      </w:r>
      <w:proofErr w:type="spellEnd"/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буком)</w:t>
      </w:r>
    </w:p>
    <w:p w:rsidR="00D51A79" w:rsidRPr="005F4918" w:rsidRDefault="00D51A79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687437" w:rsidRPr="005F4918" w:rsidRDefault="00687437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Загадки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1.Серый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,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маленький, смешной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Скачет рядышком со мной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Ты чирикай веселей,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Мой хороший (воробей)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2.Красногрудый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,ч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ернокрылый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Любит зернышки клевать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 первым снегом на рябине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Он появится опять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снегирь)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3.Шапка красная на нем 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Издали горит огнем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Он устроился на сук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Барабанит: «тук» да «тук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»(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дятел)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4.Подбирает он проворно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Кинутые ему зерна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 гнездиться на карнизе</w:t>
      </w: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Наш любимый (голубь сизый)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5.Спинкою 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зеленовата</w:t>
      </w:r>
      <w:proofErr w:type="gramEnd"/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Животиком 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желтовата</w:t>
      </w:r>
      <w:proofErr w:type="gramEnd"/>
    </w:p>
    <w:p w:rsidR="008B0D2E" w:rsidRPr="005F4918" w:rsidRDefault="008B0D2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Черненькая шапочка</w:t>
      </w:r>
    </w:p>
    <w:p w:rsid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И полоска шарфик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Синица)</w:t>
      </w:r>
    </w:p>
    <w:p w:rsidR="00B37998" w:rsidRPr="005F4918" w:rsidRDefault="00B3799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0421D" w:rsidRDefault="0030421D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6.Что блестит, не пропущу,</w:t>
      </w:r>
      <w:r w:rsidRPr="005F4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в гнездо себе тащу.</w:t>
      </w:r>
      <w:r w:rsidRPr="005F4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Чернохвоста, белобока...</w:t>
      </w:r>
      <w:r w:rsidRPr="005F49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Догадались? Я </w:t>
      </w:r>
      <w:proofErr w:type="gramStart"/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–(</w:t>
      </w:r>
      <w:proofErr w:type="gramEnd"/>
      <w:r w:rsidRPr="005F4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сорока) </w:t>
      </w:r>
    </w:p>
    <w:p w:rsidR="00966CB3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6CB3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687189" cy="1955259"/>
            <wp:effectExtent l="19050" t="0" r="8511" b="0"/>
            <wp:docPr id="2" name="Рисунок 1" descr="20180302_115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1572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260" cy="19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57587" w:rsidRPr="005F4918" w:rsidRDefault="00257587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  <w:r w:rsidR="003B1D1A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End"/>
      <w:r w:rsidR="003B1D1A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нешнее строение птиц.</w:t>
      </w:r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(работа с </w:t>
      </w:r>
      <w:proofErr w:type="spellStart"/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Лэпбуком</w:t>
      </w:r>
      <w:proofErr w:type="spellEnd"/>
      <w:r w:rsidR="007004D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</w:p>
    <w:p w:rsidR="003B1D1A" w:rsidRDefault="003B1D1A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Голова,глаза,клюв,шея,туловище,крыло,хвост, ноги.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3B1D1A" w:rsidRPr="005F4918" w:rsidRDefault="003B1D1A" w:rsidP="005F491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В)</w:t>
      </w:r>
      <w:r w:rsidRPr="005F4918">
        <w:rPr>
          <w:rFonts w:ascii="Times New Roman" w:hAnsi="Times New Roman" w:cs="Times New Roman"/>
          <w:color w:val="111111"/>
          <w:sz w:val="28"/>
          <w:szCs w:val="28"/>
        </w:rPr>
        <w:t xml:space="preserve"> Игра «Домашние и дикие»</w:t>
      </w:r>
    </w:p>
    <w:p w:rsidR="003B1D1A" w:rsidRPr="005F4918" w:rsidRDefault="003B1D1A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Цель:учить классифицировать птиц на диких и домашних</w:t>
      </w:r>
    </w:p>
    <w:p w:rsidR="003B1D1A" w:rsidRPr="005F4918" w:rsidRDefault="003B1D1A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>Игровое действие: карточки с изображение диких и домашних птиц в хаотичном порядке висят на доске.Задача детей разделить домашних и диких птиц.</w:t>
      </w:r>
    </w:p>
    <w:p w:rsidR="00F93B2D" w:rsidRPr="005F4918" w:rsidRDefault="00F93B2D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Зимой очень холодно и птицам очень трудно найти для себя пищу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.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Нужно помогать птицам.</w:t>
      </w:r>
    </w:p>
    <w:p w:rsidR="00F93B2D" w:rsidRDefault="00F93B2D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Как можем помочь птичкам зимой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?(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сделать кормушку и подкармливать птиц.)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7004DE" w:rsidRPr="005F4918" w:rsidRDefault="007004DE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Г)</w:t>
      </w:r>
      <w:r w:rsidR="00F4143C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Игра «Кормушка для птиц</w:t>
      </w:r>
      <w:proofErr w:type="gramStart"/>
      <w:r w:rsidR="00F4143C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»</w:t>
      </w:r>
      <w:r w:rsidR="005F08C8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(</w:t>
      </w:r>
      <w:proofErr w:type="gramEnd"/>
      <w:r w:rsidR="005F08C8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Работа с </w:t>
      </w:r>
      <w:proofErr w:type="spellStart"/>
      <w:r w:rsidR="005F08C8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Лэпбуком</w:t>
      </w:r>
      <w:proofErr w:type="spellEnd"/>
      <w:r w:rsidR="005F08C8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</w:p>
    <w:p w:rsidR="00F4143C" w:rsidRPr="005F4918" w:rsidRDefault="00F4143C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Цель: </w:t>
      </w:r>
      <w:r w:rsidR="00F93B2D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учить детей называть, чем питаются птицы.</w:t>
      </w:r>
    </w:p>
    <w:p w:rsidR="00F93B2D" w:rsidRPr="005F4918" w:rsidRDefault="00F93B2D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-Чем можно угостить птиц?</w:t>
      </w:r>
    </w:p>
    <w:p w:rsidR="00F93B2D" w:rsidRDefault="00F93B2D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-Семечками, хлебными крошками, пшеном</w:t>
      </w:r>
      <w:r w:rsidR="00CB335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и т.д.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</w:t>
      </w:r>
      <w:proofErr w:type="gramEnd"/>
    </w:p>
    <w:p w:rsidR="00966CB3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D51A79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</w:rPr>
        <w:drawing>
          <wp:inline distT="0" distB="0" distL="0" distR="0">
            <wp:extent cx="2123999" cy="1779103"/>
            <wp:effectExtent l="0" t="171450" r="0" b="144947"/>
            <wp:docPr id="4" name="Рисунок 3" descr="20180302_11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158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24251" cy="177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B3" w:rsidRPr="005F4918" w:rsidRDefault="00966CB3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F08C8" w:rsidRPr="005F4918" w:rsidRDefault="005F08C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Пальчиковая гимнастика</w:t>
      </w:r>
    </w:p>
    <w:p w:rsidR="00F4143C" w:rsidRPr="005F4918" w:rsidRDefault="005F08C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Птичка! Птичка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!(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загибаем пальчики)</w:t>
      </w:r>
    </w:p>
    <w:p w:rsidR="005F08C8" w:rsidRPr="005F4918" w:rsidRDefault="005F08C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Вот тебе водичка! (Водим пальчиками по л</w:t>
      </w:r>
      <w:r w:rsidR="008B0D2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дошке)</w:t>
      </w:r>
    </w:p>
    <w:p w:rsidR="005F08C8" w:rsidRDefault="005F08C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Вот тебе крошки на моей  ладошке</w:t>
      </w:r>
      <w:proofErr w:type="gramStart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.(</w:t>
      </w:r>
      <w:proofErr w:type="gramEnd"/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стучим паль</w:t>
      </w:r>
      <w:r w:rsidR="008B0D2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чи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ками по л</w:t>
      </w:r>
      <w:r w:rsidR="008B0D2E"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дошке)</w:t>
      </w:r>
    </w:p>
    <w:p w:rsidR="005F4918" w:rsidRPr="005F4918" w:rsidRDefault="005F4918" w:rsidP="005F49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8B0D2E" w:rsidRPr="005F4918" w:rsidRDefault="008B0D2E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Д) Работа в тетрадях</w:t>
      </w:r>
    </w:p>
    <w:p w:rsidR="008B0D2E" w:rsidRDefault="008B0D2E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Помоги птичкам съесть семечки. Обведи пунктирную линию.</w:t>
      </w:r>
    </w:p>
    <w:p w:rsidR="00966CB3" w:rsidRDefault="00966CB3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36"/>
          <w:sz w:val="28"/>
          <w:szCs w:val="28"/>
        </w:rPr>
        <w:drawing>
          <wp:inline distT="0" distB="0" distL="0" distR="0">
            <wp:extent cx="3940108" cy="2042808"/>
            <wp:effectExtent l="19050" t="0" r="3242" b="0"/>
            <wp:docPr id="6" name="Рисунок 5" descr="20180302_11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02_11565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459" cy="204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A79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A33BAA" w:rsidRDefault="00A33BAA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33BA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Индивидуальная работа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Олжабаев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И.)</w:t>
      </w:r>
    </w:p>
    <w:p w:rsidR="00A33BAA" w:rsidRPr="00A33BAA" w:rsidRDefault="00A33BAA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proofErr w:type="gramStart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)С</w:t>
      </w:r>
      <w:proofErr w:type="gramEnd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обери картинку</w:t>
      </w:r>
    </w:p>
    <w:p w:rsidR="005F4918" w:rsidRPr="00A33BAA" w:rsidRDefault="00A33BAA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Б</w:t>
      </w:r>
      <w:proofErr w:type="gramStart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)Р</w:t>
      </w:r>
      <w:proofErr w:type="gramEnd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аздели корм для птиц</w:t>
      </w:r>
    </w:p>
    <w:p w:rsidR="00A33BAA" w:rsidRDefault="00A33BAA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</w:t>
      </w:r>
      <w:proofErr w:type="gramStart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)Р</w:t>
      </w:r>
      <w:proofErr w:type="gramEnd"/>
      <w:r w:rsidRPr="00A33B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аскрась птичку</w:t>
      </w:r>
    </w:p>
    <w:p w:rsidR="00D51A79" w:rsidRPr="00A33BAA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5F4918" w:rsidRPr="005F4918" w:rsidRDefault="005F4918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49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6.Подведение итогов урока</w:t>
      </w:r>
    </w:p>
    <w:p w:rsidR="005F4918" w:rsidRDefault="005F4918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 ком сегодня мы говорили на уроке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зимующих птицах)</w:t>
      </w:r>
    </w:p>
    <w:p w:rsidR="005F4918" w:rsidRDefault="005F4918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-Почему они так называются?</w:t>
      </w:r>
    </w:p>
    <w:p w:rsidR="005F4918" w:rsidRDefault="005F4918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-Как мы можем помочь птицам зимой? </w:t>
      </w:r>
    </w:p>
    <w:p w:rsidR="00D51A79" w:rsidRDefault="005F4918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-Молодцы!</w:t>
      </w:r>
    </w:p>
    <w:p w:rsidR="00D51A79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A79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A79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1A79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3441" w:rsidRDefault="00683441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48488A" w:rsidRPr="002B2FC1" w:rsidRDefault="0048488A" w:rsidP="0048488A">
      <w:pPr>
        <w:rPr>
          <w:rFonts w:ascii="Times New Roman" w:hAnsi="Times New Roman" w:cs="Times New Roman"/>
          <w:sz w:val="32"/>
          <w:szCs w:val="32"/>
        </w:rPr>
      </w:pPr>
      <w:r w:rsidRPr="002B2FC1">
        <w:rPr>
          <w:rFonts w:ascii="Times New Roman" w:hAnsi="Times New Roman" w:cs="Times New Roman"/>
          <w:sz w:val="32"/>
          <w:szCs w:val="32"/>
        </w:rPr>
        <w:t>20.02.18 г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Саденова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С.Б </w:t>
      </w:r>
      <w:r w:rsidRPr="002B2FC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провела </w:t>
      </w:r>
      <w:r w:rsidRPr="002B2FC1">
        <w:rPr>
          <w:rFonts w:ascii="Times New Roman" w:hAnsi="Times New Roman" w:cs="Times New Roman"/>
          <w:sz w:val="32"/>
          <w:szCs w:val="32"/>
        </w:rPr>
        <w:t xml:space="preserve">открытый урок по ознакомлению с окружающим миром в подготовительном «Б» классе на </w:t>
      </w:r>
      <w:r w:rsidRPr="002B2FC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B2FC1">
        <w:rPr>
          <w:rFonts w:ascii="Times New Roman" w:hAnsi="Times New Roman" w:cs="Times New Roman"/>
          <w:sz w:val="32"/>
          <w:szCs w:val="32"/>
        </w:rPr>
        <w:t>тему</w:t>
      </w:r>
      <w:r w:rsidRPr="002B2FC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Pr="002B2FC1">
        <w:rPr>
          <w:rFonts w:ascii="Times New Roman" w:hAnsi="Times New Roman" w:cs="Times New Roman"/>
          <w:sz w:val="32"/>
          <w:szCs w:val="32"/>
        </w:rPr>
        <w:t>«Зимующие птицы».</w:t>
      </w:r>
      <w:r>
        <w:rPr>
          <w:rFonts w:ascii="Times New Roman" w:hAnsi="Times New Roman" w:cs="Times New Roman"/>
          <w:sz w:val="32"/>
          <w:szCs w:val="32"/>
        </w:rPr>
        <w:t xml:space="preserve"> Учитель с учащимися на предварительном уроке подготовили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Лэп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 по теме. Дети на уроке активно работали, отвечали на вопросы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выполняли задания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Лэп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буку: отгадывали загадки, «кормили» птиц .Главной целью урока было закрепить и систематизировать полученные знания и воспитание доброго отношения к птицам.</w:t>
      </w:r>
    </w:p>
    <w:p w:rsidR="00D51A79" w:rsidRPr="005F4918" w:rsidRDefault="00D51A79" w:rsidP="005F4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51A79" w:rsidRPr="005F4918" w:rsidSect="00966CB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F2438"/>
    <w:multiLevelType w:val="hybridMultilevel"/>
    <w:tmpl w:val="86F60C50"/>
    <w:lvl w:ilvl="0" w:tplc="930472A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5CFE36BD"/>
    <w:multiLevelType w:val="hybridMultilevel"/>
    <w:tmpl w:val="E214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C6D4C"/>
    <w:rsid w:val="00013ADB"/>
    <w:rsid w:val="00106233"/>
    <w:rsid w:val="00212F1D"/>
    <w:rsid w:val="00257587"/>
    <w:rsid w:val="002A0D0D"/>
    <w:rsid w:val="0030421D"/>
    <w:rsid w:val="003B1D1A"/>
    <w:rsid w:val="0048488A"/>
    <w:rsid w:val="005D1543"/>
    <w:rsid w:val="005E3F0E"/>
    <w:rsid w:val="005F08C8"/>
    <w:rsid w:val="005F4918"/>
    <w:rsid w:val="00683441"/>
    <w:rsid w:val="00687437"/>
    <w:rsid w:val="006B0DE9"/>
    <w:rsid w:val="006D1BF8"/>
    <w:rsid w:val="007004DE"/>
    <w:rsid w:val="007D2B5E"/>
    <w:rsid w:val="00830B73"/>
    <w:rsid w:val="008B0D2E"/>
    <w:rsid w:val="00966CB3"/>
    <w:rsid w:val="00A33BAA"/>
    <w:rsid w:val="00B37998"/>
    <w:rsid w:val="00B665A8"/>
    <w:rsid w:val="00C527B6"/>
    <w:rsid w:val="00CB3356"/>
    <w:rsid w:val="00CC43BE"/>
    <w:rsid w:val="00D51A79"/>
    <w:rsid w:val="00EC6D4C"/>
    <w:rsid w:val="00F4143C"/>
    <w:rsid w:val="00F43363"/>
    <w:rsid w:val="00F9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3BE"/>
    <w:rPr>
      <w:color w:val="0000FF"/>
      <w:u w:val="single"/>
    </w:rPr>
  </w:style>
  <w:style w:type="paragraph" w:customStyle="1" w:styleId="c1">
    <w:name w:val="c1"/>
    <w:basedOn w:val="a"/>
    <w:rsid w:val="007D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D2B5E"/>
  </w:style>
  <w:style w:type="character" w:customStyle="1" w:styleId="c2">
    <w:name w:val="c2"/>
    <w:basedOn w:val="a0"/>
    <w:rsid w:val="007D2B5E"/>
  </w:style>
  <w:style w:type="character" w:customStyle="1" w:styleId="copyright-span">
    <w:name w:val="copyright-span"/>
    <w:basedOn w:val="a0"/>
    <w:rsid w:val="007D2B5E"/>
  </w:style>
  <w:style w:type="character" w:customStyle="1" w:styleId="text-bold">
    <w:name w:val="text-bold"/>
    <w:basedOn w:val="a0"/>
    <w:rsid w:val="007D2B5E"/>
  </w:style>
  <w:style w:type="paragraph" w:styleId="a4">
    <w:name w:val="List Paragraph"/>
    <w:basedOn w:val="a"/>
    <w:uiPriority w:val="34"/>
    <w:qFormat/>
    <w:rsid w:val="00687437"/>
    <w:pPr>
      <w:ind w:left="720"/>
      <w:contextualSpacing/>
    </w:pPr>
  </w:style>
  <w:style w:type="character" w:styleId="a5">
    <w:name w:val="Emphasis"/>
    <w:basedOn w:val="a0"/>
    <w:uiPriority w:val="20"/>
    <w:qFormat/>
    <w:rsid w:val="005F08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6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450D-DB8D-4400-BA37-457E8DDD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2018-02-18T09:52:00Z</dcterms:created>
  <dcterms:modified xsi:type="dcterms:W3CDTF">2018-03-02T06:22:00Z</dcterms:modified>
</cp:coreProperties>
</file>